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115D" w:rsidRPr="00CE115D" w:rsidRDefault="00CE115D" w:rsidP="00CE115D">
      <w:pPr>
        <w:ind w:left="5220"/>
        <w:jc w:val="right"/>
        <w:rPr>
          <w:rFonts w:ascii="Times New Roman" w:eastAsia="Times New Roman" w:hAnsi="Times New Roman"/>
          <w:color w:val="000000"/>
          <w:sz w:val="24"/>
          <w:szCs w:val="24"/>
        </w:rPr>
      </w:pPr>
      <w:r w:rsidRPr="00CE115D">
        <w:rPr>
          <w:rFonts w:ascii="Times New Roman" w:hAnsi="Times New Roman"/>
          <w:color w:val="000000"/>
          <w:sz w:val="24"/>
          <w:szCs w:val="24"/>
        </w:rPr>
        <w:t xml:space="preserve">Приложение </w:t>
      </w:r>
      <w:r w:rsidR="00A00E27">
        <w:rPr>
          <w:rFonts w:ascii="Times New Roman" w:hAnsi="Times New Roman"/>
          <w:color w:val="000000"/>
          <w:sz w:val="24"/>
          <w:szCs w:val="24"/>
        </w:rPr>
        <w:t>9</w:t>
      </w:r>
    </w:p>
    <w:p w:rsidR="00B50546" w:rsidRPr="00B50546" w:rsidRDefault="00B50546" w:rsidP="00B5054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color w:val="000000"/>
          <w:sz w:val="24"/>
          <w:szCs w:val="24"/>
        </w:rPr>
      </w:pPr>
      <w:r w:rsidRPr="00B50546">
        <w:rPr>
          <w:rFonts w:ascii="Times New Roman" w:hAnsi="Times New Roman"/>
          <w:color w:val="000000"/>
          <w:sz w:val="24"/>
          <w:szCs w:val="24"/>
        </w:rPr>
        <w:t>к решению схода граждан</w:t>
      </w:r>
    </w:p>
    <w:p w:rsidR="00B50546" w:rsidRPr="00B50546" w:rsidRDefault="00B50546" w:rsidP="00B5054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color w:val="000000"/>
          <w:sz w:val="24"/>
          <w:szCs w:val="24"/>
        </w:rPr>
      </w:pPr>
      <w:proofErr w:type="spellStart"/>
      <w:r w:rsidRPr="00B50546">
        <w:rPr>
          <w:rFonts w:ascii="Times New Roman" w:hAnsi="Times New Roman"/>
          <w:color w:val="000000"/>
          <w:sz w:val="24"/>
          <w:szCs w:val="24"/>
        </w:rPr>
        <w:t>Потюкановского</w:t>
      </w:r>
      <w:proofErr w:type="spellEnd"/>
      <w:r w:rsidRPr="00B50546">
        <w:rPr>
          <w:rFonts w:ascii="Times New Roman" w:hAnsi="Times New Roman"/>
          <w:color w:val="000000"/>
          <w:sz w:val="24"/>
          <w:szCs w:val="24"/>
        </w:rPr>
        <w:t xml:space="preserve"> сельсовета Северного района</w:t>
      </w:r>
    </w:p>
    <w:p w:rsidR="00B50546" w:rsidRPr="00B50546" w:rsidRDefault="00B50546" w:rsidP="00B5054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color w:val="000000"/>
          <w:sz w:val="24"/>
          <w:szCs w:val="24"/>
        </w:rPr>
      </w:pPr>
      <w:r w:rsidRPr="00B50546">
        <w:rPr>
          <w:rFonts w:ascii="Times New Roman" w:hAnsi="Times New Roman"/>
          <w:color w:val="000000"/>
          <w:sz w:val="24"/>
          <w:szCs w:val="24"/>
        </w:rPr>
        <w:t xml:space="preserve"> Новосибирской области «О местном бюджете</w:t>
      </w:r>
    </w:p>
    <w:p w:rsidR="00B50546" w:rsidRPr="00B50546" w:rsidRDefault="00B50546" w:rsidP="00B5054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color w:val="000000"/>
          <w:sz w:val="24"/>
          <w:szCs w:val="24"/>
        </w:rPr>
      </w:pPr>
      <w:proofErr w:type="spellStart"/>
      <w:r w:rsidRPr="00B50546">
        <w:rPr>
          <w:rFonts w:ascii="Times New Roman" w:hAnsi="Times New Roman"/>
          <w:color w:val="000000"/>
          <w:sz w:val="24"/>
          <w:szCs w:val="24"/>
        </w:rPr>
        <w:t>Потюкановского</w:t>
      </w:r>
      <w:proofErr w:type="spellEnd"/>
      <w:r w:rsidRPr="00B50546">
        <w:rPr>
          <w:rFonts w:ascii="Times New Roman" w:hAnsi="Times New Roman"/>
          <w:color w:val="000000"/>
          <w:sz w:val="24"/>
          <w:szCs w:val="24"/>
        </w:rPr>
        <w:t xml:space="preserve"> сельсовета Северного района</w:t>
      </w:r>
    </w:p>
    <w:p w:rsidR="00B50546" w:rsidRPr="00B50546" w:rsidRDefault="00B50546" w:rsidP="00B5054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color w:val="000000"/>
          <w:sz w:val="24"/>
          <w:szCs w:val="24"/>
        </w:rPr>
      </w:pPr>
      <w:r w:rsidRPr="00B50546">
        <w:rPr>
          <w:rFonts w:ascii="Times New Roman" w:hAnsi="Times New Roman"/>
          <w:color w:val="000000"/>
          <w:sz w:val="24"/>
          <w:szCs w:val="24"/>
        </w:rPr>
        <w:t xml:space="preserve"> Новосибирской области на 202</w:t>
      </w:r>
      <w:r w:rsidR="001C3303">
        <w:rPr>
          <w:rFonts w:ascii="Times New Roman" w:hAnsi="Times New Roman"/>
          <w:color w:val="000000"/>
          <w:sz w:val="24"/>
          <w:szCs w:val="24"/>
        </w:rPr>
        <w:t>5</w:t>
      </w:r>
      <w:r w:rsidRPr="00B50546">
        <w:rPr>
          <w:rFonts w:ascii="Times New Roman" w:hAnsi="Times New Roman"/>
          <w:color w:val="000000"/>
          <w:sz w:val="24"/>
          <w:szCs w:val="24"/>
        </w:rPr>
        <w:t xml:space="preserve"> год и плановый период</w:t>
      </w:r>
    </w:p>
    <w:p w:rsidR="001256C8" w:rsidRDefault="00B50546" w:rsidP="00B5054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Cs/>
        </w:rPr>
      </w:pPr>
      <w:r w:rsidRPr="00B50546">
        <w:rPr>
          <w:rFonts w:ascii="Times New Roman" w:hAnsi="Times New Roman"/>
          <w:color w:val="000000"/>
          <w:sz w:val="24"/>
          <w:szCs w:val="24"/>
        </w:rPr>
        <w:t>202</w:t>
      </w:r>
      <w:r w:rsidR="001C3303">
        <w:rPr>
          <w:rFonts w:ascii="Times New Roman" w:hAnsi="Times New Roman"/>
          <w:color w:val="000000"/>
          <w:sz w:val="24"/>
          <w:szCs w:val="24"/>
        </w:rPr>
        <w:t>6</w:t>
      </w:r>
      <w:r w:rsidRPr="00B50546">
        <w:rPr>
          <w:rFonts w:ascii="Times New Roman" w:hAnsi="Times New Roman"/>
          <w:color w:val="000000"/>
          <w:sz w:val="24"/>
          <w:szCs w:val="24"/>
        </w:rPr>
        <w:t xml:space="preserve"> и 202</w:t>
      </w:r>
      <w:r w:rsidR="001C3303">
        <w:rPr>
          <w:rFonts w:ascii="Times New Roman" w:hAnsi="Times New Roman"/>
          <w:color w:val="000000"/>
          <w:sz w:val="24"/>
          <w:szCs w:val="24"/>
        </w:rPr>
        <w:t>7</w:t>
      </w:r>
      <w:r w:rsidRPr="00B50546">
        <w:rPr>
          <w:rFonts w:ascii="Times New Roman" w:hAnsi="Times New Roman"/>
          <w:color w:val="000000"/>
          <w:sz w:val="24"/>
          <w:szCs w:val="24"/>
        </w:rPr>
        <w:t xml:space="preserve"> годов»    </w:t>
      </w:r>
    </w:p>
    <w:p w:rsidR="001256C8" w:rsidRDefault="001256C8" w:rsidP="00465A6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</w:rPr>
      </w:pPr>
      <w:r w:rsidRPr="00CE115D">
        <w:rPr>
          <w:rFonts w:ascii="Times New Roman" w:hAnsi="Times New Roman"/>
          <w:bCs/>
          <w:sz w:val="28"/>
          <w:szCs w:val="28"/>
        </w:rPr>
        <w:t>ПРОГРАММА МУНИЦИПАЛЬНЫХ ГАРАНТИЙ</w:t>
      </w:r>
      <w:r w:rsidR="00B50546">
        <w:rPr>
          <w:rFonts w:ascii="Times New Roman" w:hAnsi="Times New Roman"/>
          <w:bCs/>
          <w:sz w:val="28"/>
          <w:szCs w:val="28"/>
        </w:rPr>
        <w:t>ПОТЮКАНОВСКОГО</w:t>
      </w:r>
      <w:r w:rsidR="00465A6E">
        <w:rPr>
          <w:rFonts w:ascii="Times New Roman" w:hAnsi="Times New Roman"/>
          <w:bCs/>
          <w:sz w:val="28"/>
          <w:szCs w:val="28"/>
        </w:rPr>
        <w:t xml:space="preserve"> СЕЛЬСОВЕТА </w:t>
      </w:r>
      <w:r w:rsidR="00CE115D">
        <w:rPr>
          <w:rFonts w:ascii="Times New Roman" w:hAnsi="Times New Roman"/>
          <w:bCs/>
          <w:sz w:val="28"/>
          <w:szCs w:val="28"/>
        </w:rPr>
        <w:t>СЕВЕРНОГО РАЙОНА НОВОСИБИРСКОЙ ОБЛАСТИ</w:t>
      </w:r>
      <w:r w:rsidRPr="00CE115D">
        <w:rPr>
          <w:rFonts w:ascii="Times New Roman" w:hAnsi="Times New Roman"/>
          <w:bCs/>
          <w:sz w:val="28"/>
          <w:szCs w:val="28"/>
        </w:rPr>
        <w:t>В ВАЛЮТЕ РОССИЙСКОЙ ФЕДЕРАЦИИ НА</w:t>
      </w:r>
      <w:r w:rsidR="00CE115D">
        <w:rPr>
          <w:rFonts w:ascii="Times New Roman" w:hAnsi="Times New Roman"/>
          <w:bCs/>
          <w:sz w:val="28"/>
          <w:szCs w:val="28"/>
        </w:rPr>
        <w:t xml:space="preserve"> 202</w:t>
      </w:r>
      <w:r w:rsidR="001C3303">
        <w:rPr>
          <w:rFonts w:ascii="Times New Roman" w:hAnsi="Times New Roman"/>
          <w:bCs/>
          <w:sz w:val="28"/>
          <w:szCs w:val="28"/>
        </w:rPr>
        <w:t>5</w:t>
      </w:r>
      <w:r w:rsidRPr="00CE115D">
        <w:rPr>
          <w:rFonts w:ascii="Times New Roman" w:hAnsi="Times New Roman"/>
          <w:bCs/>
          <w:sz w:val="28"/>
          <w:szCs w:val="28"/>
        </w:rPr>
        <w:t xml:space="preserve"> ГОД И ПЛАНОВЫЙ ПЕРИОД </w:t>
      </w:r>
      <w:r w:rsidR="00CE115D">
        <w:rPr>
          <w:rFonts w:ascii="Times New Roman" w:hAnsi="Times New Roman"/>
          <w:bCs/>
          <w:sz w:val="28"/>
          <w:szCs w:val="28"/>
        </w:rPr>
        <w:t>202</w:t>
      </w:r>
      <w:r w:rsidR="001C3303">
        <w:rPr>
          <w:rFonts w:ascii="Times New Roman" w:hAnsi="Times New Roman"/>
          <w:bCs/>
          <w:sz w:val="28"/>
          <w:szCs w:val="28"/>
        </w:rPr>
        <w:t>6</w:t>
      </w:r>
      <w:r w:rsidRPr="00CE115D">
        <w:rPr>
          <w:rFonts w:ascii="Times New Roman" w:hAnsi="Times New Roman"/>
          <w:bCs/>
          <w:sz w:val="28"/>
          <w:szCs w:val="28"/>
        </w:rPr>
        <w:t xml:space="preserve"> И</w:t>
      </w:r>
      <w:r w:rsidR="00CE115D">
        <w:rPr>
          <w:rFonts w:ascii="Times New Roman" w:hAnsi="Times New Roman"/>
          <w:bCs/>
          <w:sz w:val="28"/>
          <w:szCs w:val="28"/>
        </w:rPr>
        <w:t>202</w:t>
      </w:r>
      <w:r w:rsidR="001C3303">
        <w:rPr>
          <w:rFonts w:ascii="Times New Roman" w:hAnsi="Times New Roman"/>
          <w:bCs/>
          <w:sz w:val="28"/>
          <w:szCs w:val="28"/>
        </w:rPr>
        <w:t>7</w:t>
      </w:r>
      <w:r w:rsidRPr="00CE115D">
        <w:rPr>
          <w:rFonts w:ascii="Times New Roman" w:hAnsi="Times New Roman"/>
          <w:bCs/>
          <w:sz w:val="28"/>
          <w:szCs w:val="28"/>
        </w:rPr>
        <w:t xml:space="preserve"> ГОДОВ</w:t>
      </w:r>
    </w:p>
    <w:p w:rsidR="001256C8" w:rsidRDefault="001256C8" w:rsidP="001256C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Раздел1. Перечень подлежащих предоставлению муниципальных гарантий муниципального образования</w:t>
      </w:r>
      <w:r w:rsidR="001C3303">
        <w:rPr>
          <w:rFonts w:ascii="Times New Roman" w:hAnsi="Times New Roman"/>
        </w:rPr>
        <w:t xml:space="preserve"> </w:t>
      </w:r>
      <w:proofErr w:type="spellStart"/>
      <w:r w:rsidR="004C775B">
        <w:rPr>
          <w:rFonts w:ascii="Times New Roman" w:hAnsi="Times New Roman"/>
        </w:rPr>
        <w:t>Потюкановского</w:t>
      </w:r>
      <w:proofErr w:type="spellEnd"/>
      <w:r w:rsidR="00465A6E">
        <w:rPr>
          <w:rFonts w:ascii="Times New Roman" w:hAnsi="Times New Roman"/>
        </w:rPr>
        <w:t xml:space="preserve"> сельсовета</w:t>
      </w:r>
      <w:r w:rsidR="001C3303">
        <w:rPr>
          <w:rFonts w:ascii="Times New Roman" w:hAnsi="Times New Roman"/>
        </w:rPr>
        <w:t xml:space="preserve"> </w:t>
      </w:r>
      <w:r w:rsidR="00CE115D">
        <w:rPr>
          <w:rFonts w:ascii="Times New Roman" w:hAnsi="Times New Roman"/>
        </w:rPr>
        <w:t>Северного района</w:t>
      </w:r>
      <w:r w:rsidR="00465A6E">
        <w:rPr>
          <w:rFonts w:ascii="Times New Roman" w:hAnsi="Times New Roman"/>
        </w:rPr>
        <w:t xml:space="preserve"> Новосибирской области</w:t>
      </w:r>
      <w:r w:rsidR="00CE115D">
        <w:rPr>
          <w:rFonts w:ascii="Times New Roman" w:hAnsi="Times New Roman"/>
        </w:rPr>
        <w:t xml:space="preserve"> в 202</w:t>
      </w:r>
      <w:r w:rsidR="001C3303">
        <w:rPr>
          <w:rFonts w:ascii="Times New Roman" w:hAnsi="Times New Roman"/>
        </w:rPr>
        <w:t>5</w:t>
      </w:r>
      <w:r w:rsidR="004F355F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году и в плановом периоде</w:t>
      </w:r>
      <w:r w:rsidR="00CE115D">
        <w:rPr>
          <w:rFonts w:ascii="Times New Roman" w:hAnsi="Times New Roman"/>
        </w:rPr>
        <w:t xml:space="preserve"> 202</w:t>
      </w:r>
      <w:r w:rsidR="001C3303">
        <w:rPr>
          <w:rFonts w:ascii="Times New Roman" w:hAnsi="Times New Roman"/>
        </w:rPr>
        <w:t>6</w:t>
      </w:r>
      <w:r w:rsidR="00CE115D">
        <w:rPr>
          <w:rFonts w:ascii="Times New Roman" w:hAnsi="Times New Roman"/>
        </w:rPr>
        <w:t xml:space="preserve"> и 202</w:t>
      </w:r>
      <w:r w:rsidR="001C3303">
        <w:rPr>
          <w:rFonts w:ascii="Times New Roman" w:hAnsi="Times New Roman"/>
        </w:rPr>
        <w:t xml:space="preserve">7 </w:t>
      </w:r>
      <w:r>
        <w:rPr>
          <w:rFonts w:ascii="Times New Roman" w:hAnsi="Times New Roman"/>
        </w:rPr>
        <w:t>годов</w:t>
      </w:r>
    </w:p>
    <w:p w:rsidR="001256C8" w:rsidRDefault="001256C8" w:rsidP="001256C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</w:p>
    <w:tbl>
      <w:tblPr>
        <w:tblW w:w="0" w:type="dxa"/>
        <w:tblInd w:w="-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392"/>
        <w:gridCol w:w="1123"/>
        <w:gridCol w:w="2139"/>
        <w:gridCol w:w="713"/>
        <w:gridCol w:w="713"/>
        <w:gridCol w:w="713"/>
        <w:gridCol w:w="1929"/>
        <w:gridCol w:w="2410"/>
        <w:gridCol w:w="2551"/>
        <w:gridCol w:w="1884"/>
      </w:tblGrid>
      <w:tr w:rsidR="001256C8" w:rsidTr="001256C8">
        <w:trPr>
          <w:trHeight w:val="322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56C8" w:rsidRDefault="001256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N п/п</w:t>
            </w:r>
          </w:p>
        </w:tc>
        <w:tc>
          <w:tcPr>
            <w:tcW w:w="11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56C8" w:rsidRDefault="001256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Направление (цель) гарантирования</w:t>
            </w:r>
          </w:p>
        </w:tc>
        <w:tc>
          <w:tcPr>
            <w:tcW w:w="21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6C8" w:rsidRDefault="001256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Категория принципалов</w:t>
            </w:r>
          </w:p>
        </w:tc>
        <w:tc>
          <w:tcPr>
            <w:tcW w:w="213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56C8" w:rsidRDefault="005F5A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</w:t>
            </w:r>
            <w:r w:rsidR="001256C8">
              <w:rPr>
                <w:rFonts w:ascii="Times New Roman" w:hAnsi="Times New Roman"/>
              </w:rPr>
              <w:t>бъем гарантий, рублей</w:t>
            </w:r>
          </w:p>
        </w:tc>
        <w:tc>
          <w:tcPr>
            <w:tcW w:w="8774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256C8" w:rsidRDefault="001256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Условия предоставления гарантий</w:t>
            </w:r>
          </w:p>
        </w:tc>
      </w:tr>
      <w:tr w:rsidR="001256C8" w:rsidTr="001256C8">
        <w:trPr>
          <w:trHeight w:val="273"/>
        </w:trPr>
        <w:tc>
          <w:tcPr>
            <w:tcW w:w="3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56C8" w:rsidRDefault="001256C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56C8" w:rsidRDefault="001256C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1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56C8" w:rsidRDefault="001256C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56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56C8" w:rsidRDefault="001256C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9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56C8" w:rsidRDefault="001256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Наличие права регрессного требования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56C8" w:rsidRDefault="001256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Анализ финансового состояния принципала перед гарантом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56C8" w:rsidRDefault="005F5A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</w:t>
            </w:r>
            <w:r w:rsidR="001256C8">
              <w:rPr>
                <w:rFonts w:ascii="Times New Roman" w:hAnsi="Times New Roman"/>
              </w:rPr>
              <w:t>редоставления обеспечения исполнения обязательств принципала перед гарантом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1256C8" w:rsidRDefault="001256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Иные условия</w:t>
            </w:r>
          </w:p>
        </w:tc>
      </w:tr>
      <w:tr w:rsidR="001256C8" w:rsidTr="001256C8">
        <w:trPr>
          <w:trHeight w:val="591"/>
        </w:trPr>
        <w:tc>
          <w:tcPr>
            <w:tcW w:w="3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56C8" w:rsidRDefault="001256C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56C8" w:rsidRDefault="001256C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1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56C8" w:rsidRDefault="001256C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56C8" w:rsidRDefault="00CE115D" w:rsidP="001C33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</w:t>
            </w:r>
            <w:r w:rsidR="001C3303">
              <w:rPr>
                <w:rFonts w:ascii="Times New Roman" w:hAnsi="Times New Roman"/>
              </w:rPr>
              <w:t>5</w:t>
            </w:r>
            <w:r w:rsidR="004F355F">
              <w:rPr>
                <w:rFonts w:ascii="Times New Roman" w:hAnsi="Times New Roman"/>
              </w:rPr>
              <w:t xml:space="preserve"> </w:t>
            </w:r>
            <w:r w:rsidR="001256C8">
              <w:rPr>
                <w:rFonts w:ascii="Times New Roman" w:hAnsi="Times New Roman"/>
              </w:rPr>
              <w:t>год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56C8" w:rsidRDefault="00CE115D" w:rsidP="001C33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</w:t>
            </w:r>
            <w:r w:rsidR="001C3303">
              <w:rPr>
                <w:rFonts w:ascii="Times New Roman" w:hAnsi="Times New Roman"/>
              </w:rPr>
              <w:t>6</w:t>
            </w:r>
            <w:r w:rsidR="001256C8">
              <w:rPr>
                <w:rFonts w:ascii="Times New Roman" w:hAnsi="Times New Roman"/>
              </w:rPr>
              <w:t xml:space="preserve"> год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56C8" w:rsidRDefault="00CE115D" w:rsidP="001C33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</w:t>
            </w:r>
            <w:r w:rsidR="001C3303">
              <w:rPr>
                <w:rFonts w:ascii="Times New Roman" w:hAnsi="Times New Roman"/>
              </w:rPr>
              <w:t>7</w:t>
            </w:r>
            <w:r w:rsidR="001256C8">
              <w:rPr>
                <w:rFonts w:ascii="Times New Roman" w:hAnsi="Times New Roman"/>
              </w:rPr>
              <w:t xml:space="preserve"> год</w:t>
            </w:r>
          </w:p>
        </w:tc>
        <w:tc>
          <w:tcPr>
            <w:tcW w:w="87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56C8" w:rsidRDefault="001256C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56C8" w:rsidRDefault="001256C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56C8" w:rsidRDefault="001256C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6C8" w:rsidRDefault="001256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1256C8" w:rsidTr="001256C8">
        <w:trPr>
          <w:trHeight w:val="151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56C8" w:rsidRDefault="001256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56C8" w:rsidRDefault="001256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6C8" w:rsidRDefault="001256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56C8" w:rsidRDefault="001256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6C8" w:rsidRDefault="001256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6C8" w:rsidRDefault="001256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56C8" w:rsidRDefault="001256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56C8" w:rsidRDefault="001256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56C8" w:rsidRDefault="001256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6C8" w:rsidRDefault="001256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</w:tr>
      <w:tr w:rsidR="001256C8" w:rsidTr="001256C8">
        <w:trPr>
          <w:trHeight w:val="228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6C8" w:rsidRDefault="001256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6C8" w:rsidRDefault="001256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6C8" w:rsidRDefault="001256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6C8" w:rsidRDefault="00CE11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6C8" w:rsidRDefault="00CE11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6C8" w:rsidRDefault="00CE11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6C8" w:rsidRDefault="001256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6C8" w:rsidRDefault="001256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6C8" w:rsidRDefault="001256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6C8" w:rsidRDefault="001256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</w:tbl>
    <w:p w:rsidR="001256C8" w:rsidRDefault="001256C8" w:rsidP="001256C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</w:p>
    <w:p w:rsidR="001256C8" w:rsidRDefault="001256C8" w:rsidP="001256C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  <w:r>
        <w:rPr>
          <w:rFonts w:ascii="Times New Roman" w:eastAsia="Times New Roman" w:hAnsi="Times New Roman"/>
          <w:lang w:eastAsia="ru-RU"/>
        </w:rPr>
        <w:t xml:space="preserve">Раздел 2. Общий объем бюджетных ассигнований, предусмотренных на исполнение муниципальных гарантий муниципального </w:t>
      </w:r>
      <w:r>
        <w:rPr>
          <w:rFonts w:ascii="Times New Roman" w:hAnsi="Times New Roman"/>
        </w:rPr>
        <w:t>образования</w:t>
      </w:r>
      <w:r w:rsidR="001C3303">
        <w:rPr>
          <w:rFonts w:ascii="Times New Roman" w:hAnsi="Times New Roman"/>
        </w:rPr>
        <w:t xml:space="preserve"> </w:t>
      </w:r>
      <w:proofErr w:type="spellStart"/>
      <w:r w:rsidR="004C775B">
        <w:rPr>
          <w:rFonts w:ascii="Times New Roman" w:hAnsi="Times New Roman"/>
        </w:rPr>
        <w:t>Потюкановского</w:t>
      </w:r>
      <w:proofErr w:type="spellEnd"/>
      <w:r w:rsidR="00465A6E">
        <w:rPr>
          <w:rFonts w:ascii="Times New Roman" w:hAnsi="Times New Roman"/>
        </w:rPr>
        <w:t xml:space="preserve"> сельсовета</w:t>
      </w:r>
      <w:r w:rsidR="001C3303">
        <w:rPr>
          <w:rFonts w:ascii="Times New Roman" w:hAnsi="Times New Roman"/>
        </w:rPr>
        <w:t xml:space="preserve"> </w:t>
      </w:r>
      <w:r w:rsidR="00CE115D">
        <w:rPr>
          <w:rFonts w:ascii="Times New Roman" w:hAnsi="Times New Roman"/>
        </w:rPr>
        <w:t>Северного района Новосибирской области</w:t>
      </w:r>
      <w:r w:rsidR="001C3303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по возможным гарантийным случаям в</w:t>
      </w:r>
      <w:r w:rsidR="001C3303">
        <w:rPr>
          <w:rFonts w:ascii="Times New Roman" w:hAnsi="Times New Roman"/>
        </w:rPr>
        <w:t xml:space="preserve"> </w:t>
      </w:r>
      <w:r w:rsidR="00CE115D">
        <w:rPr>
          <w:rFonts w:ascii="Times New Roman" w:hAnsi="Times New Roman"/>
        </w:rPr>
        <w:t>202</w:t>
      </w:r>
      <w:r w:rsidR="001C3303">
        <w:rPr>
          <w:rFonts w:ascii="Times New Roman" w:hAnsi="Times New Roman"/>
        </w:rPr>
        <w:t>5</w:t>
      </w:r>
      <w:r w:rsidR="004F355F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году и в плановом периоде</w:t>
      </w:r>
      <w:r w:rsidR="00CE115D">
        <w:rPr>
          <w:rFonts w:ascii="Times New Roman" w:hAnsi="Times New Roman"/>
        </w:rPr>
        <w:t xml:space="preserve"> 202</w:t>
      </w:r>
      <w:r w:rsidR="001C3303">
        <w:rPr>
          <w:rFonts w:ascii="Times New Roman" w:hAnsi="Times New Roman"/>
        </w:rPr>
        <w:t>6</w:t>
      </w:r>
      <w:r w:rsidR="00CE115D">
        <w:rPr>
          <w:rFonts w:ascii="Times New Roman" w:hAnsi="Times New Roman"/>
        </w:rPr>
        <w:t xml:space="preserve"> и 202</w:t>
      </w:r>
      <w:r w:rsidR="001C3303">
        <w:rPr>
          <w:rFonts w:ascii="Times New Roman" w:hAnsi="Times New Roman"/>
        </w:rPr>
        <w:t xml:space="preserve">7 </w:t>
      </w:r>
      <w:r>
        <w:rPr>
          <w:rFonts w:ascii="Times New Roman" w:hAnsi="Times New Roman"/>
        </w:rPr>
        <w:t>годов</w:t>
      </w:r>
    </w:p>
    <w:p w:rsidR="001256C8" w:rsidRDefault="001256C8" w:rsidP="001256C8">
      <w:pPr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</w:p>
    <w:tbl>
      <w:tblPr>
        <w:tblW w:w="1447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5"/>
        <w:gridCol w:w="7230"/>
        <w:gridCol w:w="1920"/>
        <w:gridCol w:w="2310"/>
        <w:gridCol w:w="2970"/>
        <w:gridCol w:w="30"/>
      </w:tblGrid>
      <w:tr w:rsidR="001256C8" w:rsidTr="001256C8">
        <w:trPr>
          <w:gridBefore w:val="1"/>
          <w:gridAfter w:val="1"/>
          <w:wBefore w:w="15" w:type="dxa"/>
          <w:wAfter w:w="30" w:type="dxa"/>
          <w:trHeight w:val="360"/>
        </w:trPr>
        <w:tc>
          <w:tcPr>
            <w:tcW w:w="72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6C8" w:rsidRDefault="001256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Бюджетные ассигнования на исполнение муниципальных гарантий по возможным гарантийным случаям</w:t>
            </w:r>
          </w:p>
        </w:tc>
        <w:tc>
          <w:tcPr>
            <w:tcW w:w="72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6C8" w:rsidRDefault="001256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Объем, рублей</w:t>
            </w:r>
          </w:p>
        </w:tc>
      </w:tr>
      <w:tr w:rsidR="001256C8" w:rsidTr="001256C8">
        <w:trPr>
          <w:gridBefore w:val="1"/>
          <w:gridAfter w:val="1"/>
          <w:wBefore w:w="15" w:type="dxa"/>
          <w:wAfter w:w="30" w:type="dxa"/>
          <w:trHeight w:val="63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56C8" w:rsidRDefault="001256C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6C8" w:rsidRDefault="00CE115D" w:rsidP="001C330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</w:t>
            </w:r>
            <w:r w:rsidR="001C33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  <w:r w:rsidR="001256C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год</w:t>
            </w:r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6C8" w:rsidRDefault="00CE115D" w:rsidP="001C330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</w:t>
            </w:r>
            <w:r w:rsidR="001C33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  <w:r w:rsidR="001256C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год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6C8" w:rsidRDefault="00CE115D" w:rsidP="001C330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</w:t>
            </w:r>
            <w:r w:rsidR="001C33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  <w:r w:rsidR="001256C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год</w:t>
            </w:r>
          </w:p>
        </w:tc>
      </w:tr>
      <w:tr w:rsidR="001256C8" w:rsidTr="001256C8">
        <w:trPr>
          <w:trHeight w:val="355"/>
        </w:trPr>
        <w:tc>
          <w:tcPr>
            <w:tcW w:w="7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6C8" w:rsidRDefault="001256C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6C8" w:rsidRDefault="001256C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6C8" w:rsidRDefault="001256C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0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6C8" w:rsidRDefault="001256C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1256C8" w:rsidTr="001256C8">
        <w:trPr>
          <w:trHeight w:val="240"/>
        </w:trPr>
        <w:tc>
          <w:tcPr>
            <w:tcW w:w="7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6C8" w:rsidRDefault="001256C8" w:rsidP="00CE115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За счет источников финансирования дефицита </w:t>
            </w:r>
            <w:r w:rsidR="00CE11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местного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бюджета</w:t>
            </w:r>
            <w:r w:rsidR="00CE11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Северного района Новосибирской области</w:t>
            </w:r>
            <w:r>
              <w:rPr>
                <w:rFonts w:ascii="Times New Roman" w:hAnsi="Times New Roman"/>
                <w:i/>
              </w:rPr>
              <w:t>,</w:t>
            </w:r>
            <w:r>
              <w:rPr>
                <w:rFonts w:ascii="Times New Roman" w:hAnsi="Times New Roman"/>
              </w:rPr>
              <w:t>всего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6C8" w:rsidRDefault="00CE115D" w:rsidP="00CE115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6C8" w:rsidRDefault="00CE115D" w:rsidP="00CE115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30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6C8" w:rsidRDefault="00CE115D" w:rsidP="00CE115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</w:tbl>
    <w:p w:rsidR="0077028D" w:rsidRDefault="0077028D" w:rsidP="002211D6">
      <w:bookmarkStart w:id="0" w:name="_GoBack"/>
      <w:bookmarkEnd w:id="0"/>
    </w:p>
    <w:sectPr w:rsidR="0077028D" w:rsidSect="00CE115D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253D3"/>
    <w:rsid w:val="000F75F6"/>
    <w:rsid w:val="001256C8"/>
    <w:rsid w:val="001C3303"/>
    <w:rsid w:val="002020F4"/>
    <w:rsid w:val="002211D6"/>
    <w:rsid w:val="00295A92"/>
    <w:rsid w:val="00465A6E"/>
    <w:rsid w:val="004C775B"/>
    <w:rsid w:val="004F355F"/>
    <w:rsid w:val="005A246A"/>
    <w:rsid w:val="005F5A9B"/>
    <w:rsid w:val="00694B68"/>
    <w:rsid w:val="0077028D"/>
    <w:rsid w:val="008253D3"/>
    <w:rsid w:val="00977900"/>
    <w:rsid w:val="00A00E27"/>
    <w:rsid w:val="00B50546"/>
    <w:rsid w:val="00CE115D"/>
    <w:rsid w:val="00F52A2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56C8"/>
    <w:pPr>
      <w:spacing w:line="25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038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20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42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230</Words>
  <Characters>1316</Characters>
  <Application>Microsoft Office Word</Application>
  <DocSecurity>0</DocSecurity>
  <Lines>10</Lines>
  <Paragraphs>3</Paragraphs>
  <ScaleCrop>false</ScaleCrop>
  <Company/>
  <LinksUpToDate>false</LinksUpToDate>
  <CharactersWithSpaces>1543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Dolotova_vv</dc:creator>
  <cp:keywords/>
  <dc:description/>
  <cp:lastModifiedBy>ADM</cp:lastModifiedBy>
  <cp:revision>17</cp:revision>
  <dcterms:created xsi:type="dcterms:W3CDTF">2021-11-08T03:22:00Z</dcterms:created>
  <dcterms:modified xsi:type="dcterms:W3CDTF">2024-11-13T09:08:00Z</dcterms:modified>
</cp:coreProperties>
</file>